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AB" w:rsidRPr="00127B1C" w:rsidRDefault="008D54AB" w:rsidP="008D54AB">
      <w:pPr>
        <w:shd w:val="clear" w:color="auto" w:fill="FFFFFF"/>
        <w:ind w:right="31"/>
        <w:jc w:val="right"/>
      </w:pPr>
      <w:r w:rsidRPr="00127B1C">
        <w:t>Приложение № 2 к постановлению</w:t>
      </w:r>
    </w:p>
    <w:p w:rsidR="00FB6EDB" w:rsidRPr="00127B1C" w:rsidRDefault="00127B1C" w:rsidP="00127B1C">
      <w:pPr>
        <w:shd w:val="clear" w:color="auto" w:fill="FFFFFF"/>
        <w:ind w:right="31"/>
        <w:jc w:val="center"/>
      </w:pPr>
      <w:r>
        <w:t xml:space="preserve">                                                                                                        </w:t>
      </w:r>
      <w:proofErr w:type="gramStart"/>
      <w:r w:rsidR="008D54AB" w:rsidRPr="00127B1C">
        <w:t>Администрации</w:t>
      </w:r>
      <w:proofErr w:type="gramEnd"/>
      <w:r w:rsidR="008D54AB" w:rsidRPr="00127B1C">
        <w:t xml:space="preserve"> ЗАТО Шиханы</w:t>
      </w:r>
    </w:p>
    <w:p w:rsidR="008D54AB" w:rsidRDefault="008D54AB" w:rsidP="008D54AB">
      <w:pPr>
        <w:shd w:val="clear" w:color="auto" w:fill="FFFFFF"/>
        <w:ind w:right="31"/>
        <w:jc w:val="right"/>
        <w:rPr>
          <w:sz w:val="28"/>
          <w:szCs w:val="28"/>
        </w:rPr>
      </w:pPr>
    </w:p>
    <w:p w:rsidR="008D54AB" w:rsidRDefault="008D54AB" w:rsidP="008D54AB">
      <w:pPr>
        <w:shd w:val="clear" w:color="auto" w:fill="FFFFFF"/>
        <w:ind w:right="31"/>
        <w:jc w:val="right"/>
        <w:rPr>
          <w:sz w:val="28"/>
          <w:szCs w:val="28"/>
        </w:rPr>
      </w:pPr>
    </w:p>
    <w:p w:rsidR="008D54AB" w:rsidRDefault="008D54AB" w:rsidP="008D54AB">
      <w:pPr>
        <w:shd w:val="clear" w:color="auto" w:fill="FFFFFF"/>
        <w:ind w:right="31"/>
        <w:jc w:val="right"/>
        <w:rPr>
          <w:sz w:val="28"/>
          <w:szCs w:val="28"/>
        </w:rPr>
      </w:pPr>
    </w:p>
    <w:p w:rsidR="00FB6EDB" w:rsidRDefault="00FB6EDB" w:rsidP="00FB6E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B6EDB" w:rsidRDefault="00FB6EDB" w:rsidP="00FB6E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Общественном совете по проведению независимой оценки качества работы </w:t>
      </w:r>
      <w:r w:rsidR="0029675F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учреждений</w:t>
      </w:r>
      <w:proofErr w:type="gramEnd"/>
      <w:r>
        <w:rPr>
          <w:b/>
          <w:bCs/>
          <w:sz w:val="28"/>
          <w:szCs w:val="28"/>
        </w:rPr>
        <w:t xml:space="preserve"> </w:t>
      </w:r>
      <w:r w:rsidR="003F34B2">
        <w:rPr>
          <w:b/>
          <w:bCs/>
          <w:sz w:val="28"/>
          <w:szCs w:val="28"/>
        </w:rPr>
        <w:t>ЗАТО Шиханы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  <w:t>оказывающих социальные услуги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DB" w:rsidRDefault="00FB6EDB" w:rsidP="00FB6EDB">
      <w:pPr>
        <w:pStyle w:val="ConsPlusNormal"/>
        <w:numPr>
          <w:ilvl w:val="0"/>
          <w:numId w:val="1"/>
        </w:numPr>
        <w:tabs>
          <w:tab w:val="left" w:pos="284"/>
          <w:tab w:val="left" w:pos="4111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основные задачи, права, порядок формирования и порядок работы Общественного совета по проведению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независимой оценки качества работы </w:t>
      </w:r>
      <w:r w:rsidR="0029675F">
        <w:rPr>
          <w:rFonts w:ascii="Times New Roman" w:hAnsi="Times New Roman" w:cs="Times New Roman"/>
          <w:spacing w:val="-8"/>
          <w:sz w:val="28"/>
          <w:szCs w:val="28"/>
        </w:rPr>
        <w:t>муниципальных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F34B2">
        <w:rPr>
          <w:rFonts w:ascii="Times New Roman" w:hAnsi="Times New Roman" w:cs="Times New Roman"/>
          <w:spacing w:val="-8"/>
          <w:sz w:val="28"/>
          <w:szCs w:val="28"/>
        </w:rPr>
        <w:t>ЗАТО Шиханы</w:t>
      </w:r>
      <w:r>
        <w:rPr>
          <w:rFonts w:ascii="Times New Roman" w:hAnsi="Times New Roman" w:cs="Times New Roman"/>
          <w:sz w:val="28"/>
          <w:szCs w:val="28"/>
        </w:rPr>
        <w:t>, оказывающих социальные услуги (далее – Общественный совет).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2. Общественный совет является постоянно действующим совещательным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Общественный совет создается в целях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обеспечения организации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и про</w:t>
      </w:r>
      <w:r w:rsidR="0029675F">
        <w:rPr>
          <w:rFonts w:ascii="Times New Roman" w:hAnsi="Times New Roman" w:cs="Times New Roman"/>
          <w:spacing w:val="-8"/>
          <w:sz w:val="28"/>
          <w:szCs w:val="28"/>
          <w:lang w:eastAsia="en-US"/>
        </w:rPr>
        <w:t>ведения оценки качества работы муниципальных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учреждений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3F34B2">
        <w:rPr>
          <w:rFonts w:ascii="Times New Roman" w:hAnsi="Times New Roman" w:cs="Times New Roman"/>
          <w:spacing w:val="-8"/>
          <w:sz w:val="28"/>
          <w:szCs w:val="28"/>
          <w:lang w:eastAsia="en-US"/>
        </w:rPr>
        <w:t>ЗАТО Шиханы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, оказывающих социальные услуги </w:t>
      </w:r>
      <w:r>
        <w:rPr>
          <w:rFonts w:ascii="Times New Roman" w:hAnsi="Times New Roman" w:cs="Times New Roman"/>
          <w:spacing w:val="-8"/>
          <w:sz w:val="28"/>
          <w:szCs w:val="28"/>
        </w:rPr>
        <w:t>населению в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A2C">
        <w:rPr>
          <w:rFonts w:ascii="Times New Roman" w:hAnsi="Times New Roman" w:cs="Times New Roman"/>
          <w:spacing w:val="-1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>, культуры, физической культуры и спорта</w:t>
      </w:r>
      <w:r>
        <w:rPr>
          <w:rFonts w:ascii="Times New Roman" w:hAnsi="Times New Roman" w:cs="Times New Roman"/>
          <w:spacing w:val="-10"/>
          <w:sz w:val="28"/>
          <w:szCs w:val="28"/>
          <w:lang w:eastAsia="en-US"/>
        </w:rPr>
        <w:t>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 Общественный совет в своей деятельности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Федерации, иными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законами Саратовской области, постановлениями и распоряжениями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постановлениями и распоряжениями Правительства Саратовской области, иными нормативными правовыми актами </w:t>
      </w:r>
      <w:proofErr w:type="gramStart"/>
      <w:r w:rsidR="003F34B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F34B2">
        <w:rPr>
          <w:rFonts w:ascii="Times New Roman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FB6EDB" w:rsidRDefault="00FB6EDB" w:rsidP="00FB6E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EDB" w:rsidRDefault="00FB6EDB" w:rsidP="00FB6E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 Основные задачи Общественного совета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Основными задачами Общественного совета являются: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Формирование перечня </w:t>
      </w:r>
      <w:r w:rsidR="0029675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4B2">
        <w:rPr>
          <w:rFonts w:ascii="Times New Roman" w:hAnsi="Times New Roman" w:cs="Times New Roman"/>
          <w:sz w:val="28"/>
          <w:szCs w:val="28"/>
        </w:rPr>
        <w:t>ЗАТО Шиханы</w:t>
      </w:r>
      <w:r>
        <w:rPr>
          <w:rFonts w:ascii="Times New Roman" w:hAnsi="Times New Roman" w:cs="Times New Roman"/>
          <w:sz w:val="28"/>
          <w:szCs w:val="28"/>
        </w:rPr>
        <w:t xml:space="preserve">, оказывающих социальные услуги, (далее – </w:t>
      </w:r>
      <w:r w:rsidR="0029675F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учреждения) для проведения оценки качества их работы на основе изучения результатов общественного мнения.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5.2. Определение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 xml:space="preserve">критериев эффективности оценки работы </w:t>
      </w:r>
      <w:r w:rsidR="0029675F">
        <w:rPr>
          <w:rFonts w:ascii="Times New Roman" w:hAnsi="Times New Roman" w:cs="Times New Roman"/>
          <w:spacing w:val="-10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Установление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оценки качества работы </w:t>
      </w:r>
      <w:r w:rsidR="0029675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определенных критериев эффективности.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5.4. Организация работы по выявлению, обобщению, анализу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мнения и рейтингов качества работы </w:t>
      </w:r>
      <w:r w:rsidR="0029675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в том числе сформированных общественными организациями, профессиональными сообществами и иными экспертами.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5.5. Информирование органа, осуществляющего функции 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учредителя,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работы </w:t>
      </w:r>
      <w:r w:rsidR="0029675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 Формирование доклада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работы </w:t>
      </w:r>
      <w:r w:rsidR="0029675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DB" w:rsidRDefault="00FB6EDB" w:rsidP="00FB6EDB">
      <w:pPr>
        <w:pStyle w:val="ConsPlusNormal"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 Права Общественного совета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Общественный совет имеет право:</w:t>
      </w:r>
    </w:p>
    <w:p w:rsidR="00FB6EDB" w:rsidRDefault="00DF0A2C" w:rsidP="00FB6EDB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6.1. Направлять в МКУ «</w:t>
      </w:r>
      <w:r>
        <w:rPr>
          <w:color w:val="000000"/>
          <w:spacing w:val="3"/>
          <w:sz w:val="28"/>
          <w:szCs w:val="28"/>
        </w:rPr>
        <w:t>У</w:t>
      </w:r>
      <w:r w:rsidR="003C1AC7">
        <w:rPr>
          <w:color w:val="000000"/>
          <w:spacing w:val="3"/>
          <w:sz w:val="28"/>
          <w:szCs w:val="28"/>
        </w:rPr>
        <w:t xml:space="preserve">правление образования культуры и </w:t>
      </w:r>
      <w:proofErr w:type="gramStart"/>
      <w:r w:rsidR="003C1AC7">
        <w:rPr>
          <w:color w:val="000000"/>
          <w:spacing w:val="3"/>
          <w:sz w:val="28"/>
          <w:szCs w:val="28"/>
        </w:rPr>
        <w:t>спорта</w:t>
      </w:r>
      <w:proofErr w:type="gramEnd"/>
      <w:r>
        <w:rPr>
          <w:color w:val="000000"/>
          <w:spacing w:val="3"/>
          <w:sz w:val="28"/>
          <w:szCs w:val="28"/>
        </w:rPr>
        <w:t xml:space="preserve"> ЗАТО Шиханы»</w:t>
      </w:r>
      <w:r w:rsidR="003C1AC7">
        <w:rPr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>А</w:t>
      </w:r>
      <w:r w:rsidR="003C1AC7">
        <w:rPr>
          <w:color w:val="000000"/>
          <w:spacing w:val="3"/>
          <w:sz w:val="28"/>
          <w:szCs w:val="28"/>
        </w:rPr>
        <w:t>дминистрацию ЗАТО Шиханы</w:t>
      </w:r>
      <w:r w:rsidR="00FB6EDB">
        <w:rPr>
          <w:color w:val="000000"/>
          <w:spacing w:val="3"/>
          <w:sz w:val="28"/>
          <w:szCs w:val="28"/>
        </w:rPr>
        <w:t xml:space="preserve">: </w:t>
      </w:r>
    </w:p>
    <w:p w:rsidR="00FB6EDB" w:rsidRDefault="00FB6EDB" w:rsidP="00FB6EDB">
      <w:pPr>
        <w:pStyle w:val="ConsPlusNormal"/>
        <w:tabs>
          <w:tab w:val="left" w:pos="993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результатах оценки качества работы </w:t>
      </w:r>
      <w:r w:rsidR="0029675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FB6EDB" w:rsidRDefault="00FB6EDB" w:rsidP="00FB6EDB">
      <w:pPr>
        <w:pStyle w:val="ConsPlusNormal"/>
        <w:tabs>
          <w:tab w:val="left" w:pos="993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29675F">
        <w:rPr>
          <w:rFonts w:ascii="Times New Roman" w:hAnsi="Times New Roman" w:cs="Times New Roman"/>
          <w:sz w:val="28"/>
          <w:szCs w:val="28"/>
        </w:rPr>
        <w:t>об улучшении качества работы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а также организации доступа к информации, необходимой </w:t>
      </w:r>
      <w:r>
        <w:rPr>
          <w:rFonts w:ascii="Times New Roman" w:hAnsi="Times New Roman" w:cs="Times New Roman"/>
          <w:sz w:val="28"/>
          <w:szCs w:val="28"/>
        </w:rPr>
        <w:br/>
        <w:t>для лиц, обратившихся за предоставлением услуг.</w:t>
      </w:r>
    </w:p>
    <w:p w:rsidR="00FB6EDB" w:rsidRDefault="00FB6EDB" w:rsidP="003C1A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Запрашивать в установленном порядке у </w:t>
      </w:r>
      <w:r w:rsidR="003C1A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C1A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pacing w:val="-4"/>
          <w:sz w:val="28"/>
          <w:szCs w:val="28"/>
        </w:rPr>
        <w:t>информацию, необходимую для работы Общественного совета.</w:t>
      </w:r>
    </w:p>
    <w:p w:rsidR="00FB6EDB" w:rsidRDefault="00FB6EDB" w:rsidP="00FB6EDB">
      <w:pPr>
        <w:pStyle w:val="ConsPlusNorma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DB" w:rsidRDefault="00FB6EDB" w:rsidP="00FB6EDB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формирования Общественного совета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Количественный состав Общественного совета составляет не менее 11 и не более 25 человек.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Персональный состав Общественного совета утверждается </w:t>
      </w:r>
      <w:r w:rsidR="008343F6">
        <w:rPr>
          <w:rFonts w:ascii="Times New Roman" w:hAnsi="Times New Roman" w:cs="Times New Roman"/>
          <w:sz w:val="28"/>
          <w:szCs w:val="28"/>
        </w:rPr>
        <w:t>Главой А</w:t>
      </w:r>
      <w:r w:rsidR="003C1AC7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9. Предложения по формированию персонального состава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совета осуществляется рабочей группой по формированию системы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оценки качества работы </w:t>
      </w:r>
      <w:r w:rsidR="0029675F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учреждений (далее – рабочая группа),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созданной постановлением </w:t>
      </w:r>
      <w:proofErr w:type="gramStart"/>
      <w:r w:rsidR="00FD3B9B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proofErr w:type="gramEnd"/>
      <w:r w:rsidR="00FD3B9B">
        <w:rPr>
          <w:rFonts w:ascii="Times New Roman" w:hAnsi="Times New Roman" w:cs="Times New Roman"/>
          <w:spacing w:val="-6"/>
          <w:sz w:val="28"/>
          <w:szCs w:val="28"/>
        </w:rPr>
        <w:t xml:space="preserve"> ЗАТО Шиханы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«Об организации проведения независимой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работы государственных учреждений Саратовской области, оказывающих социальные услуги», на основании личных заявлений граждан.</w:t>
      </w:r>
    </w:p>
    <w:p w:rsidR="00FB6EDB" w:rsidRDefault="00FB6EDB" w:rsidP="003C1AC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в произвольной форме о включении в состав Общественного совета, а также характеристики на кандидатов в члены Общественного совета подаются гражданами лично либо направляются по почте в </w:t>
      </w:r>
      <w:proofErr w:type="gramStart"/>
      <w:r w:rsidR="003C1AC7">
        <w:rPr>
          <w:sz w:val="28"/>
          <w:szCs w:val="28"/>
        </w:rPr>
        <w:t>администрацию</w:t>
      </w:r>
      <w:proofErr w:type="gramEnd"/>
      <w:r w:rsidR="00DA7DA6">
        <w:rPr>
          <w:sz w:val="28"/>
          <w:szCs w:val="28"/>
        </w:rPr>
        <w:t xml:space="preserve"> ЗАТО Шиханы</w:t>
      </w:r>
      <w:r>
        <w:rPr>
          <w:sz w:val="28"/>
          <w:szCs w:val="28"/>
        </w:rPr>
        <w:t xml:space="preserve"> в течение 30 календарных дней со дня размещения о</w:t>
      </w:r>
      <w:r w:rsidR="003C1AC7">
        <w:rPr>
          <w:sz w:val="28"/>
          <w:szCs w:val="28"/>
        </w:rPr>
        <w:t xml:space="preserve">бъявления о начале формирования Общественного совета </w:t>
      </w:r>
      <w:r>
        <w:rPr>
          <w:sz w:val="28"/>
          <w:szCs w:val="28"/>
        </w:rPr>
        <w:t xml:space="preserve">на официальном сайте </w:t>
      </w:r>
      <w:r w:rsidR="003C1AC7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состав Общественного совета могут входить граждане,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организаций, профессиональных сообществ, средств массовой информации и иные граждане,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проживающие на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133B">
        <w:rPr>
          <w:rFonts w:ascii="Times New Roman" w:hAnsi="Times New Roman" w:cs="Times New Roman"/>
          <w:spacing w:val="-6"/>
          <w:sz w:val="28"/>
          <w:szCs w:val="28"/>
        </w:rPr>
        <w:t>ЗАТО Шиханы</w:t>
      </w:r>
      <w:r>
        <w:rPr>
          <w:rFonts w:ascii="Times New Roman" w:hAnsi="Times New Roman" w:cs="Times New Roman"/>
          <w:spacing w:val="-6"/>
          <w:sz w:val="28"/>
          <w:szCs w:val="28"/>
        </w:rPr>
        <w:t>, в возрасте не моложе 18 лет.</w:t>
      </w:r>
    </w:p>
    <w:p w:rsidR="00FB6EDB" w:rsidRDefault="00FB6EDB" w:rsidP="00FB6EDB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 формировании персонального состава Общественного совета рабочая группа руководствуется следующими критериями отбора членов Общественного совета:</w:t>
      </w:r>
    </w:p>
    <w:p w:rsidR="00FB6EDB" w:rsidRDefault="00FB6EDB" w:rsidP="00FB6EDB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1) соответствующий опыт работы, а также необходимые знания </w:t>
      </w:r>
      <w:r>
        <w:rPr>
          <w:color w:val="000000"/>
          <w:sz w:val="28"/>
          <w:szCs w:val="28"/>
          <w:lang w:eastAsia="en-US"/>
        </w:rPr>
        <w:br/>
        <w:t xml:space="preserve">и квалификация в сферах </w:t>
      </w:r>
      <w:r w:rsidR="003C1AC7">
        <w:rPr>
          <w:sz w:val="28"/>
          <w:szCs w:val="28"/>
        </w:rPr>
        <w:t>образования</w:t>
      </w:r>
      <w:r>
        <w:rPr>
          <w:sz w:val="28"/>
          <w:szCs w:val="28"/>
        </w:rPr>
        <w:t>, культуры, физической культуры и спорта</w:t>
      </w:r>
      <w:r>
        <w:rPr>
          <w:color w:val="000000"/>
          <w:sz w:val="28"/>
          <w:szCs w:val="28"/>
          <w:lang w:eastAsia="en-US"/>
        </w:rPr>
        <w:t>;</w:t>
      </w:r>
    </w:p>
    <w:p w:rsidR="00FB6EDB" w:rsidRDefault="00FB6EDB" w:rsidP="00FB6EDB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 позитивные достижения в своей сфере деятельности;</w:t>
      </w:r>
    </w:p>
    <w:p w:rsidR="00FB6EDB" w:rsidRDefault="00FB6EDB" w:rsidP="00FB6EDB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деловые качества,</w:t>
      </w:r>
      <w:r>
        <w:rPr>
          <w:color w:val="000000"/>
          <w:sz w:val="28"/>
          <w:szCs w:val="28"/>
          <w:lang w:eastAsia="en-US"/>
        </w:rPr>
        <w:t xml:space="preserve"> необходимые для выполнения своих обязанностей и организации эффективной работы Общественного совета.</w:t>
      </w:r>
    </w:p>
    <w:p w:rsidR="00FB6EDB" w:rsidRDefault="00FB6EDB" w:rsidP="00FB6ED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  <w:lang w:eastAsia="en-US"/>
        </w:rPr>
        <w:t xml:space="preserve">Основаниями </w:t>
      </w:r>
      <w:r>
        <w:rPr>
          <w:spacing w:val="-8"/>
          <w:sz w:val="28"/>
          <w:szCs w:val="28"/>
        </w:rPr>
        <w:t>для отказа о включении заявителя в состав Общественног</w:t>
      </w:r>
      <w:r>
        <w:rPr>
          <w:sz w:val="28"/>
          <w:szCs w:val="28"/>
        </w:rPr>
        <w:t>о совета являются несоответствие вышеуказанным требованиям и критериям, пропуск срока подачи заявления.</w:t>
      </w:r>
    </w:p>
    <w:p w:rsidR="00FB6EDB" w:rsidRDefault="00FB6EDB" w:rsidP="00FB6ED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количества поданных заявлений, в отношении которых не может быть принято решение об 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о включении в состав Общественного совета, его состав формируется на основе открытого </w:t>
      </w:r>
      <w:r>
        <w:rPr>
          <w:spacing w:val="-6"/>
          <w:sz w:val="28"/>
          <w:szCs w:val="28"/>
        </w:rPr>
        <w:t>голосования членов рабочей группы простым большинством голосов по каждой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кандидатуре. При равенстве голосов членов рабочей группы голос председателя</w:t>
      </w:r>
      <w:r>
        <w:rPr>
          <w:sz w:val="28"/>
          <w:szCs w:val="28"/>
        </w:rPr>
        <w:t xml:space="preserve"> рабочей группы (его заместителя в случае отсутствия председателя) является решающим.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формировании персонального состава Общественного совета должно быть обеспечено отсутствие конфликта интересов.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Члены Общественного совета исполняют свои обязанности </w:t>
      </w:r>
      <w:r>
        <w:rPr>
          <w:rFonts w:ascii="Times New Roman" w:hAnsi="Times New Roman" w:cs="Times New Roman"/>
          <w:sz w:val="28"/>
          <w:szCs w:val="28"/>
        </w:rPr>
        <w:br/>
        <w:t>на общественных началах.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Процедура вывода из состава Общественного совета инициируется любым членом Общественного совета при согласии не менее одной трети состава Общественного совета.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Полномочия члена Общественного совета прекращаются в случае: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подачи им заявления о выходе из состава Общественного совета;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неявки (без уважительной причины) на три и более заседания Общественного совета в течение календарного года;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3) назначения его на государственную должность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должность федеральной государственной гражданской службы,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 субъекта Российской Федерации, должность государственной </w:t>
      </w:r>
      <w:r>
        <w:rPr>
          <w:rFonts w:ascii="Times New Roman" w:hAnsi="Times New Roman" w:cs="Times New Roman"/>
          <w:spacing w:val="-10"/>
          <w:sz w:val="28"/>
          <w:szCs w:val="28"/>
        </w:rPr>
        <w:t>гражданской службы субъекта Российской Федерации, должности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службы, избрания на выборную должность в органах местного самоуправления;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выезда 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33B">
        <w:rPr>
          <w:rFonts w:ascii="Times New Roman" w:hAnsi="Times New Roman" w:cs="Times New Roman"/>
          <w:sz w:val="28"/>
          <w:szCs w:val="28"/>
        </w:rPr>
        <w:t>ЗАТО Шиханы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жительства;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вступления в законную силу вынесенного в отношении него обвинительного приговора суда;</w:t>
      </w:r>
    </w:p>
    <w:p w:rsidR="00FB6EDB" w:rsidRDefault="00FB6EDB" w:rsidP="00FB6EDB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6) признания его недееспособным, безвестно отсутствующим или умершим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суда, вступившего в законную силу.</w:t>
      </w:r>
    </w:p>
    <w:p w:rsidR="00FB6EDB" w:rsidRDefault="00FB6EDB" w:rsidP="00FB6ED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13. Состав Общественного совета подлежит обновлению не реже одного</w:t>
      </w:r>
      <w:r>
        <w:rPr>
          <w:sz w:val="28"/>
          <w:szCs w:val="28"/>
        </w:rPr>
        <w:t xml:space="preserve"> раза в три года на основании оценки работы Общественного совета. Оценка работы Общественного совета проводится рабочей группой на основании </w:t>
      </w:r>
      <w:r>
        <w:rPr>
          <w:spacing w:val="-8"/>
          <w:sz w:val="28"/>
          <w:szCs w:val="28"/>
        </w:rPr>
        <w:t>ежегодных отчетов о работе Общественного совета, представляемых секретарю</w:t>
      </w:r>
      <w:r>
        <w:rPr>
          <w:sz w:val="28"/>
          <w:szCs w:val="28"/>
        </w:rPr>
        <w:t xml:space="preserve"> рабочей группы в срок до 1 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FB6EDB" w:rsidRDefault="00FB6EDB" w:rsidP="00FB6ED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Общественного совета должен содержать информацию о выполнении пунктов плана работы Общественного совета (далее – План), разработанного на один календарный год и утвержденного на первом </w:t>
      </w:r>
      <w:r>
        <w:rPr>
          <w:sz w:val="28"/>
          <w:szCs w:val="28"/>
        </w:rPr>
        <w:br/>
        <w:t xml:space="preserve">(в календарном году) заседании Общественного совета, а также оценку работы каждого члена Общественного совета в зависимости от его вклада </w:t>
      </w:r>
      <w:r>
        <w:rPr>
          <w:sz w:val="28"/>
          <w:szCs w:val="28"/>
        </w:rPr>
        <w:br/>
        <w:t>в реализацию пунктов Плана.</w:t>
      </w:r>
    </w:p>
    <w:p w:rsidR="00FB6EDB" w:rsidRDefault="00FB6EDB" w:rsidP="00FB6ED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75 процентов и более пунктов Плана состав </w:t>
      </w:r>
      <w:r>
        <w:rPr>
          <w:spacing w:val="-12"/>
          <w:sz w:val="28"/>
          <w:szCs w:val="28"/>
        </w:rPr>
        <w:t>Общественного совета подлежит обновлению. Невыполнение от 50 до 75 процентов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пунктов Плана предполагает обновление состава Общественного совета путем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замены не менее 25 процентов его членов. Невыполнение менее 50 процентов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пунктов Плана предполагает обновление состава Общественного совета путем</w:t>
      </w:r>
      <w:r>
        <w:rPr>
          <w:sz w:val="28"/>
          <w:szCs w:val="28"/>
        </w:rPr>
        <w:t xml:space="preserve"> замены не менее 10 процентов его членов.</w:t>
      </w:r>
    </w:p>
    <w:p w:rsidR="00FB6EDB" w:rsidRDefault="00FB6EDB" w:rsidP="00FB6ED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совета, чьи полномочия прекращаются в виду обновления его состава, определяются рабочей группой на основании оценки работы членов Общественного совета, представленных в ежегодном отчете </w:t>
      </w:r>
      <w:r>
        <w:rPr>
          <w:sz w:val="28"/>
          <w:szCs w:val="28"/>
        </w:rPr>
        <w:br/>
        <w:t>о деятельности Общественного совета, обсуждаются на заседании рабочей группы (за исключением, обновления Общественного совета в полном составе) и утверждаются простым большинством голосов членов рабочей группы.</w:t>
      </w:r>
    </w:p>
    <w:p w:rsidR="00FB6EDB" w:rsidRDefault="00FB6EDB" w:rsidP="00FB6ED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обновления членов Общественного совета как частично, так </w:t>
      </w:r>
      <w:r>
        <w:rPr>
          <w:sz w:val="28"/>
          <w:szCs w:val="28"/>
        </w:rPr>
        <w:br/>
        <w:t>и в полном составе, а также в случае прекращения полномочий члена Общественного совета по иным причинам, недостаточный количественный состав формируется в соответствии с пунктами 7-9 настоящего Положения.</w:t>
      </w:r>
    </w:p>
    <w:p w:rsidR="00FB6EDB" w:rsidRDefault="00FB6EDB" w:rsidP="00FB6ED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FB6EDB" w:rsidRDefault="00FB6EDB" w:rsidP="00FB6EDB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работы Общественного совета</w:t>
      </w:r>
    </w:p>
    <w:p w:rsidR="00FB6EDB" w:rsidRDefault="00FB6EDB" w:rsidP="00FB6ED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 Председатель Общественного совета и его заместитель избираются на 3 года из состава Общественного совета на первом заседании открытым </w:t>
      </w:r>
      <w:r>
        <w:rPr>
          <w:spacing w:val="-6"/>
          <w:sz w:val="28"/>
          <w:szCs w:val="28"/>
        </w:rPr>
        <w:t>голосованием, большинством голосов присутствующих членов Общественного</w:t>
      </w:r>
      <w:r>
        <w:rPr>
          <w:sz w:val="28"/>
          <w:szCs w:val="28"/>
        </w:rPr>
        <w:t xml:space="preserve"> совета. Кандидатуры председателя и его заместителя может предложить любой член Общественного совета. </w:t>
      </w:r>
    </w:p>
    <w:p w:rsidR="00FB6EDB" w:rsidRDefault="00FB6EDB" w:rsidP="00FB6E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Председатель Общественного совета: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План Общественного совета на один календарный год, </w:t>
      </w:r>
      <w:r>
        <w:rPr>
          <w:rFonts w:ascii="Times New Roman" w:hAnsi="Times New Roman" w:cs="Times New Roman"/>
          <w:spacing w:val="-6"/>
          <w:sz w:val="28"/>
          <w:szCs w:val="28"/>
        </w:rPr>
        <w:t>повестку заседания и список лиц, приглашенных на заседание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и другие документы, исходящие </w:t>
      </w:r>
      <w:r>
        <w:rPr>
          <w:rFonts w:ascii="Times New Roman" w:hAnsi="Times New Roman" w:cs="Times New Roman"/>
          <w:sz w:val="28"/>
          <w:szCs w:val="28"/>
        </w:rPr>
        <w:br/>
        <w:t>от Общественного совета;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взаимодействует с руководителями </w:t>
      </w:r>
      <w:r w:rsidR="003C1A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 вопросам реализации решений Общественного совета;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FB6EDB" w:rsidRDefault="00FB6EDB" w:rsidP="00FB6E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Заместитель председателя Общественного совета:</w:t>
      </w:r>
    </w:p>
    <w:p w:rsidR="00FB6EDB" w:rsidRDefault="00FB6EDB" w:rsidP="00FB6EDB">
      <w:pPr>
        <w:pStyle w:val="ConsPlusNormal"/>
        <w:tabs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FB6EDB" w:rsidRDefault="00FB6EDB" w:rsidP="00FB6EDB">
      <w:pPr>
        <w:pStyle w:val="ConsPlusNormal"/>
        <w:tabs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Члены Общественного совета имеют право: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вносить предложения по формированию повестки заседаний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в План Общественного совета;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кандидатуры гражданских (муниципальных) служащих </w:t>
      </w:r>
      <w:r>
        <w:rPr>
          <w:rFonts w:ascii="Times New Roman" w:hAnsi="Times New Roman" w:cs="Times New Roman"/>
          <w:sz w:val="28"/>
          <w:szCs w:val="28"/>
        </w:rPr>
        <w:br/>
        <w:t>и иных лиц для участия в заседаниях Общественного совета;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участвовать в подготовке материалов к заседаниям Общественного совета;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spacing w:val="-8"/>
          <w:sz w:val="28"/>
          <w:szCs w:val="28"/>
        </w:rPr>
        <w:t>высказывать особое мнение по вопросам, рассматриваемым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FB6EDB" w:rsidRDefault="00FB6EDB" w:rsidP="00FB6EDB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полномочия в рамках деятельности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Для обеспечения деятельности О</w:t>
      </w:r>
      <w:r w:rsidR="00E94733">
        <w:rPr>
          <w:rFonts w:ascii="Times New Roman" w:hAnsi="Times New Roman" w:cs="Times New Roman"/>
          <w:sz w:val="28"/>
          <w:szCs w:val="28"/>
        </w:rPr>
        <w:t>бщественного совета назначается секретарь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из числа </w:t>
      </w:r>
      <w:r w:rsidR="003C1AC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C1AC7">
        <w:rPr>
          <w:rFonts w:ascii="Times New Roman" w:hAnsi="Times New Roman" w:cs="Times New Roman"/>
          <w:sz w:val="28"/>
          <w:szCs w:val="28"/>
        </w:rPr>
        <w:t>администрации ЗАТО Шиханы</w:t>
      </w:r>
      <w:r w:rsidR="00E77F37">
        <w:rPr>
          <w:rFonts w:ascii="Times New Roman" w:hAnsi="Times New Roman" w:cs="Times New Roman"/>
          <w:sz w:val="28"/>
          <w:szCs w:val="28"/>
        </w:rPr>
        <w:t>,</w:t>
      </w:r>
      <w:r w:rsidR="00E94733">
        <w:rPr>
          <w:rFonts w:ascii="Times New Roman" w:hAnsi="Times New Roman" w:cs="Times New Roman"/>
          <w:sz w:val="28"/>
          <w:szCs w:val="28"/>
        </w:rPr>
        <w:t xml:space="preserve"> </w:t>
      </w:r>
      <w:r w:rsidR="00FD3B9B">
        <w:rPr>
          <w:rFonts w:ascii="Times New Roman" w:hAnsi="Times New Roman" w:cs="Times New Roman"/>
          <w:sz w:val="28"/>
          <w:szCs w:val="28"/>
        </w:rPr>
        <w:t>специалист сектора</w:t>
      </w:r>
      <w:r w:rsidR="00E94733">
        <w:rPr>
          <w:rFonts w:ascii="Times New Roman" w:hAnsi="Times New Roman" w:cs="Times New Roman"/>
          <w:sz w:val="28"/>
          <w:szCs w:val="28"/>
        </w:rPr>
        <w:t xml:space="preserve"> по труду</w:t>
      </w:r>
      <w:r w:rsidR="003C1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Секретарь Общественного совета не является членом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Секретарь Общественного совета:</w:t>
      </w:r>
    </w:p>
    <w:p w:rsidR="00FB6EDB" w:rsidRDefault="00FB6EDB" w:rsidP="00FB6EDB">
      <w:pPr>
        <w:pStyle w:val="ConsPlusNormal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 заседания Общественного совета;</w:t>
      </w:r>
    </w:p>
    <w:p w:rsidR="00FB6EDB" w:rsidRDefault="00FB6EDB" w:rsidP="00FB6EDB">
      <w:pPr>
        <w:pStyle w:val="ConsPlusNormal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уведомляет членов Общественного совета о дате и времени предстоящего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заседания;</w:t>
      </w:r>
    </w:p>
    <w:p w:rsidR="00FB6EDB" w:rsidRDefault="00FB6EDB" w:rsidP="00FB6EDB">
      <w:pPr>
        <w:pStyle w:val="ConsPlusNormal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FB6EDB" w:rsidRDefault="00FB6EDB" w:rsidP="00FB6EDB">
      <w:pPr>
        <w:pStyle w:val="ConsPlusNormal"/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взаимодействует с рабочими группами по проведению независимой оценки, сформированными в органах исполнительной власти </w:t>
      </w:r>
      <w:r w:rsidR="003C1AC7">
        <w:rPr>
          <w:rFonts w:ascii="Times New Roman" w:hAnsi="Times New Roman" w:cs="Times New Roman"/>
          <w:spacing w:val="-6"/>
          <w:sz w:val="28"/>
          <w:szCs w:val="28"/>
        </w:rPr>
        <w:t>города</w:t>
      </w:r>
      <w:r>
        <w:rPr>
          <w:rFonts w:ascii="Times New Roman" w:hAnsi="Times New Roman" w:cs="Times New Roman"/>
          <w:spacing w:val="-6"/>
          <w:sz w:val="28"/>
          <w:szCs w:val="28"/>
        </w:rPr>
        <w:t>, в целях получения итоговой информации по результатам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оценки, а также по вопросам организационно-технического и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деятельности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20. Общественный совет осуществляет свою деятельность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Планом на очередной календарный год, утвержденным председателем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 Основной формой деятельности Общественного совета являются заседания.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Очередные заседания Общественного совета проводятся по мере необходимости, но не реже одного раза в полугодие в соответствии с планом работы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23. Внеочередное заседание Общественного совета проводится по решению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Члены Общественного совета лично участвуют в заседаниях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Заседание Общественного совета считается правомочным, если </w:t>
      </w:r>
      <w:r>
        <w:rPr>
          <w:rFonts w:ascii="Times New Roman" w:hAnsi="Times New Roman" w:cs="Times New Roman"/>
          <w:sz w:val="28"/>
          <w:szCs w:val="28"/>
        </w:rPr>
        <w:br/>
        <w:t>в нем участвуют не менее половины членов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26. Решения Общественного совета по вопросам, рассматриваемым на 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заседаниях, принимаются открытым голосованием простым большинством голосов.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27. При равенстве голосов членов Общественного совета голос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(его заместителя в случае отсутствия председателя) является решающим.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28. Решения, принятые на заседаниях Общественного совета, оформляются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протоколом заседания Общественного совета, копии которого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3C1AC7">
        <w:rPr>
          <w:rFonts w:ascii="Times New Roman" w:hAnsi="Times New Roman" w:cs="Times New Roman"/>
          <w:spacing w:val="-4"/>
          <w:sz w:val="28"/>
          <w:szCs w:val="28"/>
        </w:rPr>
        <w:t>администрацию города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заседания Общественного совета.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29. Члены Общественного совета, не согласные с принятыми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решениями, могут письменно изложить свое особое мнение, которое приобщается к протоколу заседания.</w:t>
      </w:r>
    </w:p>
    <w:p w:rsidR="00FB6EDB" w:rsidRDefault="00FB6EDB" w:rsidP="00FB6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30. 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Общественный совет вправе создавать рабочие и экспертные группы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вопросам в установленной сфере деятельности, в состав которых могут входить </w:t>
      </w:r>
      <w:r w:rsidR="00DA7DA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служащие органов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исполнительной власти </w:t>
      </w:r>
      <w:r w:rsidR="00DA7DA6">
        <w:rPr>
          <w:rFonts w:ascii="Times New Roman" w:hAnsi="Times New Roman" w:cs="Times New Roman"/>
          <w:spacing w:val="-4"/>
          <w:sz w:val="28"/>
          <w:szCs w:val="28"/>
        </w:rPr>
        <w:t>города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иные эксперты, не являющиеся</w:t>
      </w:r>
      <w:r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pacing w:val="-8"/>
          <w:sz w:val="28"/>
          <w:szCs w:val="28"/>
        </w:rPr>
        <w:t>Общественного совета, как по собственной инициативе, так и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 членов Общественного совета.</w:t>
      </w:r>
      <w:proofErr w:type="gramEnd"/>
    </w:p>
    <w:p w:rsidR="00FB6EDB" w:rsidRDefault="00FB6EDB" w:rsidP="00FB6EDB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31. В заседаниях Общественного совета по его решению могут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руководители, </w:t>
      </w:r>
      <w:r w:rsidR="00DA7DA6">
        <w:rPr>
          <w:rFonts w:ascii="Times New Roman" w:hAnsi="Times New Roman" w:cs="Times New Roman"/>
          <w:spacing w:val="-6"/>
          <w:sz w:val="28"/>
          <w:szCs w:val="28"/>
        </w:rPr>
        <w:t>муниципальные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служащие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DA7DA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и иные лица, не являющиеся членами Общественного совета, с правом совещательного голоса.</w:t>
      </w:r>
    </w:p>
    <w:p w:rsidR="00FB6EDB" w:rsidRDefault="00FB6EDB" w:rsidP="00FB6EDB">
      <w:pPr>
        <w:autoSpaceDE w:val="0"/>
        <w:autoSpaceDN w:val="0"/>
        <w:adjustRightInd w:val="0"/>
        <w:ind w:firstLine="660"/>
        <w:jc w:val="both"/>
        <w:rPr>
          <w:sz w:val="28"/>
          <w:szCs w:val="28"/>
          <w:lang w:eastAsia="en-US"/>
        </w:rPr>
      </w:pPr>
      <w:r>
        <w:rPr>
          <w:spacing w:val="-12"/>
          <w:sz w:val="28"/>
          <w:szCs w:val="28"/>
          <w:lang w:eastAsia="en-US"/>
        </w:rPr>
        <w:t>32. Заседания Общественного совета являются открытыми для представителей</w:t>
      </w:r>
      <w:r>
        <w:rPr>
          <w:sz w:val="28"/>
          <w:szCs w:val="28"/>
          <w:lang w:eastAsia="en-US"/>
        </w:rPr>
        <w:t xml:space="preserve"> </w:t>
      </w:r>
      <w:r>
        <w:rPr>
          <w:spacing w:val="-8"/>
          <w:sz w:val="28"/>
          <w:szCs w:val="28"/>
          <w:lang w:eastAsia="en-US"/>
        </w:rPr>
        <w:t>средств массовой информации с учетом требований законодательства Российской</w:t>
      </w:r>
      <w:r>
        <w:rPr>
          <w:sz w:val="28"/>
          <w:szCs w:val="28"/>
          <w:lang w:eastAsia="en-US"/>
        </w:rPr>
        <w:t xml:space="preserve"> Федерации о защите государственной и иной охраняемой законом тайны, </w:t>
      </w:r>
      <w:r>
        <w:rPr>
          <w:sz w:val="28"/>
          <w:szCs w:val="28"/>
          <w:lang w:eastAsia="en-US"/>
        </w:rPr>
        <w:br/>
        <w:t>а также соблюдения прав граждан и юридических лиц.</w:t>
      </w:r>
    </w:p>
    <w:p w:rsidR="008D54AB" w:rsidRDefault="00FB6EDB" w:rsidP="00127B1C">
      <w:pPr>
        <w:autoSpaceDE w:val="0"/>
        <w:autoSpaceDN w:val="0"/>
        <w:adjustRightInd w:val="0"/>
        <w:ind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33. В период между заседаниями Общественный совет проводит обсуждение вопросов, запланированных и (или) предлагаемых к вынесению на заседания Общественного совета, рассмотрение проектов нормативных правовых актов и иных документов, разрабатываемых в целях форми</w:t>
      </w:r>
      <w:r w:rsidR="00DA7DA6">
        <w:rPr>
          <w:sz w:val="28"/>
          <w:szCs w:val="28"/>
          <w:lang w:eastAsia="en-US"/>
        </w:rPr>
        <w:t xml:space="preserve">рования оценки качества работы муниципальных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учреждений</w:t>
      </w:r>
      <w:r>
        <w:rPr>
          <w:sz w:val="28"/>
          <w:szCs w:val="28"/>
          <w:lang w:eastAsia="en-US"/>
        </w:rPr>
        <w:t xml:space="preserve">, с использованием официального сайта </w:t>
      </w:r>
      <w:proofErr w:type="gramStart"/>
      <w:r w:rsidR="00DA7DA6">
        <w:rPr>
          <w:sz w:val="28"/>
          <w:szCs w:val="28"/>
          <w:lang w:eastAsia="en-US"/>
        </w:rPr>
        <w:t>администрации</w:t>
      </w:r>
      <w:proofErr w:type="gramEnd"/>
      <w:r w:rsidR="00DA7DA6">
        <w:rPr>
          <w:sz w:val="28"/>
          <w:szCs w:val="28"/>
          <w:lang w:eastAsia="en-US"/>
        </w:rPr>
        <w:t xml:space="preserve"> ЗАТО Шиханы </w:t>
      </w:r>
      <w:r>
        <w:rPr>
          <w:sz w:val="28"/>
          <w:szCs w:val="28"/>
          <w:lang w:eastAsia="en-US"/>
        </w:rPr>
        <w:t>в информационно-телекоммуникационной сети Интернет.</w:t>
      </w:r>
    </w:p>
    <w:p w:rsidR="00127B1C" w:rsidRPr="00127B1C" w:rsidRDefault="00127B1C" w:rsidP="00127B1C">
      <w:pPr>
        <w:autoSpaceDE w:val="0"/>
        <w:autoSpaceDN w:val="0"/>
        <w:adjustRightInd w:val="0"/>
        <w:ind w:firstLine="660"/>
        <w:jc w:val="both"/>
        <w:rPr>
          <w:sz w:val="28"/>
          <w:szCs w:val="28"/>
          <w:lang w:eastAsia="en-US"/>
        </w:rPr>
      </w:pPr>
    </w:p>
    <w:p w:rsidR="008D54AB" w:rsidRDefault="00FB6EDB" w:rsidP="008D54A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FB6EDB" w:rsidRDefault="00FB6EDB" w:rsidP="00DA7D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34. Информация о решениях, принятых Общественным советом, </w:t>
      </w:r>
      <w:r>
        <w:rPr>
          <w:sz w:val="28"/>
          <w:szCs w:val="28"/>
          <w:lang w:eastAsia="en-US"/>
        </w:rPr>
        <w:br/>
        <w:t>за исключением информации, являющейся в соответствии с нормативными правовыми актами Российской Федерации конфиденциаль</w:t>
      </w:r>
      <w:r w:rsidR="00DA7DA6">
        <w:rPr>
          <w:sz w:val="28"/>
          <w:szCs w:val="28"/>
          <w:lang w:eastAsia="en-US"/>
        </w:rPr>
        <w:t xml:space="preserve">ной, размещается на официальном сайте </w:t>
      </w:r>
      <w:proofErr w:type="gramStart"/>
      <w:r w:rsidR="00DA7DA6">
        <w:rPr>
          <w:sz w:val="28"/>
          <w:szCs w:val="28"/>
          <w:lang w:eastAsia="en-US"/>
        </w:rPr>
        <w:t>администрации</w:t>
      </w:r>
      <w:proofErr w:type="gramEnd"/>
      <w:r w:rsidR="00DA7DA6">
        <w:rPr>
          <w:sz w:val="28"/>
          <w:szCs w:val="28"/>
          <w:lang w:eastAsia="en-US"/>
        </w:rPr>
        <w:t xml:space="preserve"> ЗАТО Шиханы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lastRenderedPageBreak/>
        <w:t>и иных сайтах в информационно-телекоммуникационно</w:t>
      </w:r>
      <w:r w:rsidR="00DA7DA6">
        <w:rPr>
          <w:sz w:val="28"/>
          <w:szCs w:val="28"/>
          <w:lang w:eastAsia="en-US"/>
        </w:rPr>
        <w:t xml:space="preserve">й сети </w:t>
      </w:r>
      <w:r>
        <w:rPr>
          <w:sz w:val="28"/>
          <w:szCs w:val="28"/>
          <w:lang w:eastAsia="en-US"/>
        </w:rPr>
        <w:t xml:space="preserve">Интернет </w:t>
      </w:r>
      <w:r>
        <w:rPr>
          <w:sz w:val="28"/>
          <w:szCs w:val="28"/>
          <w:lang w:eastAsia="en-US"/>
        </w:rPr>
        <w:br/>
        <w:t>не позднее 10 рабочих дней после принятия указанных решений.</w:t>
      </w:r>
    </w:p>
    <w:p w:rsidR="00FB6EDB" w:rsidRDefault="00FB6EDB" w:rsidP="00DA7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35. Организационно-техническое обеспечение деятельности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осуществляется </w:t>
      </w:r>
      <w:proofErr w:type="gramStart"/>
      <w:r w:rsidR="00DA7DA6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DA7DA6">
        <w:rPr>
          <w:rFonts w:ascii="Times New Roman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FB6EDB" w:rsidRDefault="00FB6EDB" w:rsidP="00FB6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B6EDB" w:rsidRDefault="00FB6EDB" w:rsidP="00FB6EDB">
      <w:pPr>
        <w:rPr>
          <w:sz w:val="28"/>
          <w:szCs w:val="28"/>
        </w:rPr>
      </w:pPr>
    </w:p>
    <w:p w:rsidR="003922A5" w:rsidRDefault="003922A5">
      <w:bookmarkStart w:id="1" w:name="_GoBack"/>
      <w:bookmarkEnd w:id="1"/>
    </w:p>
    <w:sectPr w:rsidR="003922A5" w:rsidSect="008E64D2">
      <w:pgSz w:w="11906" w:h="16838"/>
      <w:pgMar w:top="538" w:right="567" w:bottom="284" w:left="1134" w:header="0" w:footer="5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6EDB"/>
    <w:rsid w:val="00080520"/>
    <w:rsid w:val="00127B1C"/>
    <w:rsid w:val="0029675F"/>
    <w:rsid w:val="002E6207"/>
    <w:rsid w:val="003922A5"/>
    <w:rsid w:val="003C1AC7"/>
    <w:rsid w:val="003F34B2"/>
    <w:rsid w:val="006D4B3F"/>
    <w:rsid w:val="008343F6"/>
    <w:rsid w:val="008D54AB"/>
    <w:rsid w:val="008E64D2"/>
    <w:rsid w:val="00DA7DA6"/>
    <w:rsid w:val="00DF0A2C"/>
    <w:rsid w:val="00E1133B"/>
    <w:rsid w:val="00E23733"/>
    <w:rsid w:val="00E77F37"/>
    <w:rsid w:val="00E94733"/>
    <w:rsid w:val="00F5649E"/>
    <w:rsid w:val="00FB6EDB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E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6E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Blackline</cp:lastModifiedBy>
  <cp:revision>13</cp:revision>
  <cp:lastPrinted>2015-08-03T05:45:00Z</cp:lastPrinted>
  <dcterms:created xsi:type="dcterms:W3CDTF">2015-07-23T07:55:00Z</dcterms:created>
  <dcterms:modified xsi:type="dcterms:W3CDTF">2015-08-05T06:57:00Z</dcterms:modified>
</cp:coreProperties>
</file>